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D766A" w14:textId="7E6EA681" w:rsidR="00CA41E4" w:rsidRPr="00E929D7" w:rsidRDefault="00E929D7" w:rsidP="00E929D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aps/>
          <w:kern w:val="0"/>
          <w:sz w:val="32"/>
          <w:szCs w:val="28"/>
          <w14:ligatures w14:val="none"/>
        </w:rPr>
      </w:pPr>
      <w:r w:rsidRPr="00E929D7">
        <w:rPr>
          <w:rFonts w:ascii="Times New Roman" w:eastAsia="Calibri" w:hAnsi="Times New Roman" w:cs="Times New Roman"/>
          <w:b/>
          <w:caps/>
          <w:kern w:val="0"/>
          <w:sz w:val="32"/>
          <w:szCs w:val="28"/>
          <w14:ligatures w14:val="none"/>
        </w:rPr>
        <w:t>М</w:t>
      </w:r>
      <w:r w:rsidRPr="00E929D7">
        <w:rPr>
          <w:rFonts w:ascii="Times New Roman" w:eastAsia="Calibri" w:hAnsi="Times New Roman" w:cs="Times New Roman"/>
          <w:b/>
          <w:kern w:val="0"/>
          <w:sz w:val="32"/>
          <w:szCs w:val="28"/>
          <w14:ligatures w14:val="none"/>
        </w:rPr>
        <w:t>атериалы подготовлены экспертным советом</w:t>
      </w:r>
      <w:r w:rsidRPr="00E929D7">
        <w:rPr>
          <w:rFonts w:ascii="Times New Roman" w:eastAsia="Calibri" w:hAnsi="Times New Roman" w:cs="Times New Roman"/>
          <w:b/>
          <w:caps/>
          <w:kern w:val="0"/>
          <w:sz w:val="32"/>
          <w:szCs w:val="28"/>
          <w14:ligatures w14:val="none"/>
        </w:rPr>
        <w:t xml:space="preserve"> вак</w:t>
      </w:r>
    </w:p>
    <w:p w14:paraId="1563C553" w14:textId="1FAF6CFF" w:rsidR="00E929D7" w:rsidRPr="00E929D7" w:rsidRDefault="00E929D7" w:rsidP="00E929D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aps/>
          <w:kern w:val="0"/>
          <w:sz w:val="32"/>
          <w:szCs w:val="28"/>
          <w14:ligatures w14:val="none"/>
        </w:rPr>
      </w:pPr>
      <w:r w:rsidRPr="00E929D7">
        <w:rPr>
          <w:rFonts w:ascii="Times New Roman" w:eastAsia="Calibri" w:hAnsi="Times New Roman" w:cs="Times New Roman"/>
          <w:b/>
          <w:kern w:val="0"/>
          <w:sz w:val="32"/>
          <w:szCs w:val="28"/>
          <w14:ligatures w14:val="none"/>
        </w:rPr>
        <w:t>при</w:t>
      </w:r>
      <w:r w:rsidRPr="00E929D7">
        <w:rPr>
          <w:rFonts w:ascii="Times New Roman" w:eastAsia="Calibri" w:hAnsi="Times New Roman" w:cs="Times New Roman"/>
          <w:b/>
          <w:caps/>
          <w:kern w:val="0"/>
          <w:sz w:val="32"/>
          <w:szCs w:val="28"/>
          <w14:ligatures w14:val="none"/>
        </w:rPr>
        <w:t xml:space="preserve"> </w:t>
      </w:r>
      <w:proofErr w:type="spellStart"/>
      <w:r w:rsidRPr="00E929D7">
        <w:rPr>
          <w:rFonts w:ascii="Times New Roman" w:eastAsia="Calibri" w:hAnsi="Times New Roman" w:cs="Times New Roman"/>
          <w:b/>
          <w:kern w:val="0"/>
          <w:sz w:val="32"/>
          <w:szCs w:val="28"/>
          <w14:ligatures w14:val="none"/>
        </w:rPr>
        <w:t>Минобрнауки</w:t>
      </w:r>
      <w:proofErr w:type="spellEnd"/>
      <w:r w:rsidRPr="00E929D7">
        <w:rPr>
          <w:rFonts w:ascii="Times New Roman" w:eastAsia="Calibri" w:hAnsi="Times New Roman" w:cs="Times New Roman"/>
          <w:b/>
          <w:kern w:val="0"/>
          <w:sz w:val="32"/>
          <w:szCs w:val="28"/>
          <w14:ligatures w14:val="none"/>
        </w:rPr>
        <w:t xml:space="preserve"> России</w:t>
      </w:r>
    </w:p>
    <w:p w14:paraId="0A913495" w14:textId="77777777" w:rsidR="00355CDF" w:rsidRDefault="00355CDF" w:rsidP="00355CD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  <w:r w:rsidRPr="001D1A52"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  <w:t>ПО МАТЕМАТИКЕ И МЕХАНИКЕ</w:t>
      </w:r>
    </w:p>
    <w:p w14:paraId="1E140C98" w14:textId="77D03BC0" w:rsidR="00E929D7" w:rsidRDefault="00E929D7" w:rsidP="00E929D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7D4FE517" w14:textId="77777777" w:rsidR="00E929D7" w:rsidRDefault="00E929D7" w:rsidP="00E929D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  <w:bookmarkStart w:id="0" w:name="_GoBack"/>
      <w:bookmarkEnd w:id="0"/>
    </w:p>
    <w:p w14:paraId="7D1499AA" w14:textId="00F90C51" w:rsidR="00E929D7" w:rsidRDefault="00E929D7" w:rsidP="00E929D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Председатель экспертного совета – </w:t>
      </w:r>
    </w:p>
    <w:p w14:paraId="4EC57D12" w14:textId="77777777" w:rsidR="00355CDF" w:rsidRPr="008A695E" w:rsidRDefault="00355CDF" w:rsidP="00355CD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  <w:r w:rsidRPr="008A695E">
        <w:rPr>
          <w:rFonts w:ascii="Times New Roman" w:eastAsia="Calibri" w:hAnsi="Times New Roman" w:cs="Times New Roman"/>
          <w:iCs/>
          <w:kern w:val="0"/>
          <w:sz w:val="28"/>
          <w:szCs w:val="24"/>
          <w14:ligatures w14:val="none"/>
        </w:rPr>
        <w:t>доктор физико-математических наук, член-корреспондент РАН</w:t>
      </w:r>
    </w:p>
    <w:p w14:paraId="095BF7A1" w14:textId="77777777" w:rsidR="00355CDF" w:rsidRDefault="00355CDF" w:rsidP="00355CD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4"/>
          <w14:ligatures w14:val="none"/>
        </w:rPr>
      </w:pPr>
      <w:r w:rsidRPr="008A695E">
        <w:rPr>
          <w:rFonts w:ascii="Times New Roman" w:eastAsia="Calibri" w:hAnsi="Times New Roman" w:cs="Times New Roman"/>
          <w:b/>
          <w:iCs/>
          <w:kern w:val="0"/>
          <w:sz w:val="28"/>
          <w:szCs w:val="24"/>
          <w14:ligatures w14:val="none"/>
        </w:rPr>
        <w:t>Лазарева Галина Геннадьевна</w:t>
      </w:r>
      <w:r w:rsidRPr="00E929D7">
        <w:rPr>
          <w:rFonts w:ascii="Times New Roman" w:eastAsia="Calibri" w:hAnsi="Times New Roman" w:cs="Times New Roman"/>
          <w:b/>
          <w:iCs/>
          <w:kern w:val="0"/>
          <w:sz w:val="28"/>
          <w:szCs w:val="24"/>
          <w14:ligatures w14:val="none"/>
        </w:rPr>
        <w:t xml:space="preserve"> </w:t>
      </w:r>
    </w:p>
    <w:p w14:paraId="7BC098F3" w14:textId="77777777" w:rsidR="00E929D7" w:rsidRDefault="00E929D7" w:rsidP="00E929D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4"/>
          <w14:ligatures w14:val="none"/>
        </w:rPr>
      </w:pPr>
    </w:p>
    <w:p w14:paraId="4AF77C67" w14:textId="679DDCF8" w:rsidR="00406AA3" w:rsidRDefault="00E929D7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929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Аннотация диссертационного исследования </w:t>
      </w:r>
      <w:r w:rsidR="00406A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–</w:t>
      </w:r>
    </w:p>
    <w:p w14:paraId="5F16C7CA" w14:textId="70F5F3F8" w:rsidR="00355CDF" w:rsidRDefault="00355CDF" w:rsidP="00DD5B86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355CD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Грековой</w:t>
      </w:r>
      <w:proofErr w:type="spellEnd"/>
      <w:r w:rsidRPr="00355CD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Елены Федоровны </w:t>
      </w:r>
    </w:p>
    <w:p w14:paraId="0CFD1F4C" w14:textId="3145E6F8" w:rsidR="00E929D7" w:rsidRPr="00917460" w:rsidRDefault="00E929D7" w:rsidP="00DD5B86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kern w:val="0"/>
          <w:sz w:val="24"/>
          <w:szCs w:val="28"/>
          <w:vertAlign w:val="superscript"/>
          <w14:ligatures w14:val="none"/>
        </w:rPr>
      </w:pPr>
      <w:r w:rsidRPr="00917460">
        <w:rPr>
          <w:rFonts w:ascii="Times New Roman" w:eastAsia="Calibri" w:hAnsi="Times New Roman" w:cs="Times New Roman"/>
          <w:i/>
          <w:kern w:val="0"/>
          <w:sz w:val="24"/>
          <w:szCs w:val="28"/>
          <w14:ligatures w14:val="none"/>
        </w:rPr>
        <w:t>(</w:t>
      </w:r>
      <w:r w:rsidRPr="00917460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 xml:space="preserve">Материал подготовлен членом экспертного </w:t>
      </w:r>
      <w:r w:rsidRPr="00355CDF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 xml:space="preserve">совета, доктором </w:t>
      </w:r>
      <w:r w:rsidR="00355CDF" w:rsidRPr="00355CDF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 xml:space="preserve">физико-математических </w:t>
      </w:r>
      <w:r w:rsidRPr="00355CDF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 xml:space="preserve">наук, профессором </w:t>
      </w:r>
      <w:proofErr w:type="spellStart"/>
      <w:r w:rsidR="00355CDF" w:rsidRPr="00355CDF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>Землянухиным</w:t>
      </w:r>
      <w:proofErr w:type="spellEnd"/>
      <w:r w:rsidRPr="00355CDF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 xml:space="preserve"> </w:t>
      </w:r>
      <w:r w:rsidR="00355CDF" w:rsidRPr="00355CDF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>Александром</w:t>
      </w:r>
      <w:r w:rsidRPr="00355CDF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 xml:space="preserve"> </w:t>
      </w:r>
      <w:r w:rsidR="00355CDF" w:rsidRPr="00355CDF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>Исаевичем</w:t>
      </w:r>
      <w:r w:rsidRPr="00355CDF">
        <w:rPr>
          <w:rFonts w:ascii="Times New Roman" w:eastAsia="Calibri" w:hAnsi="Times New Roman" w:cs="Times New Roman"/>
          <w:i/>
          <w:iCs/>
          <w:kern w:val="0"/>
          <w:sz w:val="24"/>
          <w:szCs w:val="28"/>
          <w14:ligatures w14:val="none"/>
        </w:rPr>
        <w:t>)</w:t>
      </w:r>
    </w:p>
    <w:p w14:paraId="0CC56D41" w14:textId="77777777" w:rsidR="00E929D7" w:rsidRDefault="00E929D7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3466821E" w14:textId="1DD1D42C" w:rsidR="00D4121D" w:rsidRPr="008B556B" w:rsidRDefault="00D4121D" w:rsidP="00DD5B86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kern w:val="0"/>
          <w:sz w:val="32"/>
          <w:szCs w:val="24"/>
          <w14:ligatures w14:val="none"/>
        </w:rPr>
      </w:pPr>
      <w:r w:rsidRPr="008B556B">
        <w:rPr>
          <w:rFonts w:ascii="Times New Roman" w:eastAsia="Calibri" w:hAnsi="Times New Roman" w:cs="Times New Roman"/>
          <w:i/>
          <w:kern w:val="0"/>
          <w:sz w:val="28"/>
          <w:szCs w:val="24"/>
          <w14:ligatures w14:val="none"/>
        </w:rPr>
        <w:t>Дата защиты диссертации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: </w:t>
      </w:r>
      <w:r w:rsidR="00355CDF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19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</w:t>
      </w:r>
      <w:r w:rsidR="00355CDF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декабря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202</w:t>
      </w:r>
      <w:r w:rsidR="00355CDF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3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г.</w:t>
      </w:r>
    </w:p>
    <w:p w14:paraId="1BECEC33" w14:textId="7978E510" w:rsidR="00355CDF" w:rsidRPr="008B556B" w:rsidRDefault="00D4121D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556B">
        <w:rPr>
          <w:rFonts w:ascii="Times New Roman" w:eastAsia="Calibri" w:hAnsi="Times New Roman" w:cs="Times New Roman"/>
          <w:i/>
          <w:kern w:val="0"/>
          <w:sz w:val="28"/>
          <w:szCs w:val="24"/>
          <w14:ligatures w14:val="none"/>
        </w:rPr>
        <w:t>Диссертационный совет, в котором защищена диссертация: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br/>
        <w:t xml:space="preserve">Д </w:t>
      </w:r>
      <w:r w:rsidR="00355CDF" w:rsidRPr="008B5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24.1.097.01</w:t>
      </w:r>
      <w:r w:rsidRPr="008B5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созданный на базе </w:t>
      </w:r>
      <w:r w:rsidR="00355CDF" w:rsidRPr="008B5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ФГБУ науки Института проблем машиноведения РАН. </w:t>
      </w:r>
    </w:p>
    <w:p w14:paraId="402CD915" w14:textId="05B8AC70" w:rsidR="00D4121D" w:rsidRPr="008B556B" w:rsidRDefault="00D4121D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556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Научная специальность, по которой присуждена ученая </w:t>
      </w:r>
      <w:proofErr w:type="gramStart"/>
      <w:r w:rsidRPr="008B556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степень:</w:t>
      </w:r>
      <w:r w:rsidRPr="008B556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br/>
      </w:r>
      <w:r w:rsidR="00355CDF" w:rsidRPr="008B556B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1.1.8</w:t>
      </w:r>
      <w:proofErr w:type="gramEnd"/>
      <w:r w:rsidR="00355CDF" w:rsidRPr="008B556B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. Механика деформируемого твердого тела</w:t>
      </w:r>
      <w:r w:rsidRPr="008B556B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.</w:t>
      </w:r>
    </w:p>
    <w:p w14:paraId="510B1037" w14:textId="4D2FC4E3" w:rsidR="00D4121D" w:rsidRPr="008B556B" w:rsidRDefault="00D4121D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32"/>
          <w:szCs w:val="24"/>
          <w14:ligatures w14:val="none"/>
        </w:rPr>
      </w:pPr>
      <w:r w:rsidRPr="008B556B">
        <w:rPr>
          <w:rFonts w:ascii="Times New Roman" w:eastAsia="Calibri" w:hAnsi="Times New Roman" w:cs="Times New Roman"/>
          <w:i/>
          <w:kern w:val="0"/>
          <w:sz w:val="28"/>
          <w:szCs w:val="24"/>
          <w14:ligatures w14:val="none"/>
        </w:rPr>
        <w:t>Присужденная ученая степень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: </w:t>
      </w:r>
      <w:r w:rsidR="00355CDF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доктор </w:t>
      </w:r>
      <w:proofErr w:type="spellStart"/>
      <w:r w:rsidR="00355CDF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физико</w:t>
      </w:r>
      <w:proofErr w:type="spellEnd"/>
      <w:r w:rsidR="00355CDF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- математических наук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.</w:t>
      </w:r>
    </w:p>
    <w:p w14:paraId="5082AC2B" w14:textId="1CA699AB" w:rsidR="00D4121D" w:rsidRPr="008B556B" w:rsidRDefault="00D4121D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32"/>
          <w:szCs w:val="24"/>
          <w14:ligatures w14:val="none"/>
        </w:rPr>
      </w:pPr>
      <w:r w:rsidRPr="008B556B">
        <w:rPr>
          <w:rFonts w:ascii="Times New Roman" w:eastAsia="Calibri" w:hAnsi="Times New Roman" w:cs="Times New Roman"/>
          <w:i/>
          <w:kern w:val="0"/>
          <w:sz w:val="28"/>
          <w:szCs w:val="24"/>
          <w14:ligatures w14:val="none"/>
        </w:rPr>
        <w:t>Тема диссертации: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</w:t>
      </w:r>
      <w:r w:rsidR="00355CDF" w:rsidRPr="008B5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Динамика редуцированных сред </w:t>
      </w:r>
      <w:proofErr w:type="spellStart"/>
      <w:r w:rsidR="00355CDF" w:rsidRPr="008B5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Коссера</w:t>
      </w:r>
      <w:proofErr w:type="spellEnd"/>
      <w:r w:rsidR="00355CDF" w:rsidRPr="008B5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</w:t>
      </w:r>
      <w:proofErr w:type="spellStart"/>
      <w:r w:rsidR="00355CDF" w:rsidRPr="008B5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гироконтинуумов</w:t>
      </w:r>
      <w:proofErr w:type="spellEnd"/>
      <w:r w:rsidRPr="008B5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013BB52" w14:textId="1B3A0DEE" w:rsidR="00D4121D" w:rsidRPr="008B556B" w:rsidRDefault="00D4121D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8B556B">
        <w:rPr>
          <w:rFonts w:ascii="Times New Roman" w:eastAsia="Calibri" w:hAnsi="Times New Roman" w:cs="Times New Roman"/>
          <w:i/>
          <w:kern w:val="0"/>
          <w:sz w:val="28"/>
          <w:szCs w:val="24"/>
          <w14:ligatures w14:val="none"/>
        </w:rPr>
        <w:t>Место выполнения диссертации: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</w:t>
      </w:r>
      <w:r w:rsidR="00355CDF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ФГБУН «Институт проблем машиноведения Российской академии наук»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.</w:t>
      </w:r>
    </w:p>
    <w:p w14:paraId="16853D02" w14:textId="77777777" w:rsidR="00D4121D" w:rsidRPr="008B556B" w:rsidRDefault="00D4121D" w:rsidP="008B556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32"/>
          <w:szCs w:val="24"/>
          <w14:ligatures w14:val="none"/>
        </w:rPr>
      </w:pPr>
    </w:p>
    <w:p w14:paraId="1619443D" w14:textId="77777777" w:rsidR="00D4121D" w:rsidRPr="008B556B" w:rsidRDefault="00D4121D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:u w:val="single"/>
          <w14:ligatures w14:val="none"/>
        </w:rPr>
      </w:pPr>
      <w:r w:rsidRPr="008B556B">
        <w:rPr>
          <w:rFonts w:ascii="Times New Roman" w:eastAsia="Calibri" w:hAnsi="Times New Roman" w:cs="Times New Roman"/>
          <w:kern w:val="0"/>
          <w:sz w:val="28"/>
          <w:szCs w:val="24"/>
          <w:u w:val="single"/>
          <w14:ligatures w14:val="none"/>
        </w:rPr>
        <w:t>Официальные оппоненты:</w:t>
      </w:r>
    </w:p>
    <w:p w14:paraId="625B900E" w14:textId="00E537BA" w:rsidR="00D4121D" w:rsidRPr="008B556B" w:rsidRDefault="008B556B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Ерофеев Владимир Иванович</w:t>
      </w:r>
      <w:r w:rsidR="00D4121D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, доктор 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физико-математических </w:t>
      </w:r>
      <w:r w:rsidR="00D4121D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наук, профессор;</w:t>
      </w:r>
    </w:p>
    <w:p w14:paraId="6DB25641" w14:textId="45B16EAC" w:rsidR="00D4121D" w:rsidRPr="008B556B" w:rsidRDefault="008B556B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Садовский Владимир Михайлович</w:t>
      </w:r>
      <w:r w:rsidR="00D4121D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,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член-корреспондент РАН,</w:t>
      </w:r>
      <w:r w:rsidR="00D4121D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докто</w:t>
      </w:r>
      <w:r w:rsidR="00DD5B86"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р 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физико-математических наук, профессор;</w:t>
      </w:r>
    </w:p>
    <w:p w14:paraId="24A574AA" w14:textId="69F757EE" w:rsidR="008B556B" w:rsidRPr="00EC6621" w:rsidRDefault="008B556B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proofErr w:type="spellStart"/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Шоркин</w:t>
      </w:r>
      <w:proofErr w:type="spellEnd"/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Владимир Сергеевич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, доктор физико-математических 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наук, профессор.</w:t>
      </w:r>
    </w:p>
    <w:p w14:paraId="6DA3EE67" w14:textId="77777777" w:rsidR="00D4121D" w:rsidRPr="0027114A" w:rsidRDefault="00D4121D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</w:p>
    <w:p w14:paraId="5FE9256A" w14:textId="77777777" w:rsidR="00DD5B86" w:rsidRDefault="00D4121D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DD5B86">
        <w:rPr>
          <w:rFonts w:ascii="Times New Roman" w:eastAsia="Calibri" w:hAnsi="Times New Roman" w:cs="Times New Roman"/>
          <w:kern w:val="0"/>
          <w:sz w:val="28"/>
          <w:szCs w:val="24"/>
          <w:u w:val="single"/>
          <w14:ligatures w14:val="none"/>
        </w:rPr>
        <w:t>Ведущая организация:</w:t>
      </w:r>
      <w:r w:rsidRPr="0027114A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</w:t>
      </w:r>
    </w:p>
    <w:p w14:paraId="5731869E" w14:textId="739D7B99" w:rsidR="00D4121D" w:rsidRDefault="008B556B" w:rsidP="00DD5B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Ф</w:t>
      </w:r>
      <w:r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ГБУН </w:t>
      </w:r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Институт проблем механики им. А.Ю. </w:t>
      </w:r>
      <w:proofErr w:type="spellStart"/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Ишлинского</w:t>
      </w:r>
      <w:proofErr w:type="spellEnd"/>
      <w:r w:rsidRPr="008B556B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Российской Академии наук</w:t>
      </w:r>
      <w:r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.</w:t>
      </w:r>
    </w:p>
    <w:p w14:paraId="463C74B5" w14:textId="77777777" w:rsidR="00DD5B86" w:rsidRPr="0027114A" w:rsidRDefault="00DD5B86" w:rsidP="00286001">
      <w:pPr>
        <w:spacing w:after="120" w:line="276" w:lineRule="auto"/>
        <w:ind w:firstLine="72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4"/>
          <w14:ligatures w14:val="none"/>
        </w:rPr>
      </w:pPr>
      <w:r w:rsidRPr="0027114A">
        <w:rPr>
          <w:rFonts w:ascii="Times New Roman" w:eastAsia="Calibri" w:hAnsi="Times New Roman" w:cs="Times New Roman"/>
          <w:b/>
          <w:bCs/>
          <w:kern w:val="0"/>
          <w:sz w:val="28"/>
          <w:szCs w:val="24"/>
          <w14:ligatures w14:val="none"/>
        </w:rPr>
        <w:lastRenderedPageBreak/>
        <w:t>Краткая характеристика диссертационной работы</w:t>
      </w:r>
    </w:p>
    <w:p w14:paraId="72B88CFE" w14:textId="77777777" w:rsidR="008B556B" w:rsidRPr="008B556B" w:rsidRDefault="008B556B" w:rsidP="008B556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</w:pPr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Диссертационная работа посвящена построению моделей континуумов сложной структуры, обладающих свойствами акустических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метаматериалов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, в том числе зернистых и композитных сред, гироскопических и иных материалов с поворотными степенями свободы частиц.</w:t>
      </w:r>
    </w:p>
    <w:p w14:paraId="2D05D27A" w14:textId="77777777" w:rsidR="008B556B" w:rsidRPr="008B556B" w:rsidRDefault="008B556B" w:rsidP="008B556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</w:pPr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Актуальность исследования обусловлена необходимостью разработки новых материалов с желаемыми волновыми свойствами для решения задач виброизоляции, управления фронтами акустических волн, а также – важностью моделирования волновых процессов в современных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сложноструктурированных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 материалах.</w:t>
      </w:r>
    </w:p>
    <w:p w14:paraId="536862DE" w14:textId="77777777" w:rsidR="008B556B" w:rsidRPr="008B556B" w:rsidRDefault="008B556B" w:rsidP="008B556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</w:pPr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В диссертации, с использованием фундаментальных законов механики, принципа материальной объективности, тензорной алгебры и анализа, асимптотических методов и дисперсионного анализа, разработан новый подход к континуальному моделированию акустических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метаматериалов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 различной природы и зернистых, блоковых, консолидированных сыпучих сред, композитных сред с жесткими включениями. Введено понятие редуцированной среды – континуума, обладающего при некоторых условиях свойствами акустического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метаматериала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. Исследовано влияние различных параметров такого континуума на волновые свойства материала, предложены различные модели редуцированных сред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Коссера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 для блоковых, зернистых и композитных сред с включениями, учитывающие нелинейность, анизотропию, диссипацию. Решена задача о распространении волн от сосредоточенных гармонических источников, исследованы особенности волны Рэлея и устойчивость в такой изотропной среде, найден новый механизм ее неустойчивости. Предложена модель редуцированной среды Кельвина, обладающей свойствами акустических гироскопических и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магнитоупругих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метаматериалов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. Проведен дисперсионный анализ перечисленных моделей. </w:t>
      </w:r>
    </w:p>
    <w:p w14:paraId="67D016BF" w14:textId="66A5C29A" w:rsidR="00917460" w:rsidRPr="008B556B" w:rsidRDefault="008B556B" w:rsidP="008B556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aps/>
          <w:kern w:val="0"/>
          <w:sz w:val="32"/>
          <w:szCs w:val="28"/>
          <w14:ligatures w14:val="none"/>
        </w:rPr>
      </w:pPr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Теоретическая и практическая значимость работы состоит в том, что в рамках теории сплошных сред сложной структуры предложено новое направление — теория редуцированных упругих и вязкоупругих сред, открывающее возможности к поиску и разработке умных акустических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метаматериалов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. Редуцированные среды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Коссера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 могут использоваться </w:t>
      </w:r>
      <w:proofErr w:type="gram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для  моделирования</w:t>
      </w:r>
      <w:proofErr w:type="gram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 различных сред с неупорядоченной структурой поворотов (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геосреды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, сред блоковой и зернистой структуры, композитов с включениями и др.), в ротационной сейсмологии. Результаты, полученные в рамках данных моделей, перспективны с точки зрения сейсморазведки и ультразвуковых исследований сред с микроструктурой. Редуцированные </w:t>
      </w:r>
      <w:proofErr w:type="spellStart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>гироконтинуумы</w:t>
      </w:r>
      <w:proofErr w:type="spellEnd"/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t xml:space="preserve"> </w:t>
      </w:r>
      <w:r w:rsidRPr="008B556B">
        <w:rPr>
          <w:rFonts w:ascii="Times New Roman" w:eastAsia="Calibri" w:hAnsi="Times New Roman" w:cs="Times New Roman"/>
          <w:bCs/>
          <w:kern w:val="0"/>
          <w:sz w:val="28"/>
          <w:szCs w:val="27"/>
          <w14:ligatures w14:val="none"/>
        </w:rPr>
        <w:lastRenderedPageBreak/>
        <w:t>применимы в качестве моделей акустических материалов с гироскопическими элементами, разрабатываемых в последние годы для управления волновыми фронтами.</w:t>
      </w:r>
    </w:p>
    <w:p w14:paraId="512891FF" w14:textId="77777777" w:rsidR="00485F04" w:rsidRPr="00254D22" w:rsidRDefault="00485F04">
      <w:pPr>
        <w:rPr>
          <w:sz w:val="27"/>
          <w:szCs w:val="27"/>
        </w:rPr>
      </w:pPr>
    </w:p>
    <w:sectPr w:rsidR="00485F04" w:rsidRPr="00254D22" w:rsidSect="00D6305F">
      <w:footerReference w:type="default" r:id="rId7"/>
      <w:pgSz w:w="11906" w:h="16838"/>
      <w:pgMar w:top="1440" w:right="1080" w:bottom="1440" w:left="10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1AE7E" w14:textId="77777777" w:rsidR="00E655BB" w:rsidRDefault="00E655BB" w:rsidP="00D6305F">
      <w:pPr>
        <w:spacing w:after="0" w:line="240" w:lineRule="auto"/>
      </w:pPr>
      <w:r>
        <w:separator/>
      </w:r>
    </w:p>
  </w:endnote>
  <w:endnote w:type="continuationSeparator" w:id="0">
    <w:p w14:paraId="51F78983" w14:textId="77777777" w:rsidR="00E655BB" w:rsidRDefault="00E655BB" w:rsidP="00D6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788948"/>
      <w:docPartObj>
        <w:docPartGallery w:val="Page Numbers (Bottom of Page)"/>
        <w:docPartUnique/>
      </w:docPartObj>
    </w:sdtPr>
    <w:sdtEndPr/>
    <w:sdtContent>
      <w:p w14:paraId="4C7F10FB" w14:textId="4A795D8A" w:rsidR="00D6305F" w:rsidRDefault="00D630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56B">
          <w:rPr>
            <w:noProof/>
          </w:rPr>
          <w:t>3</w:t>
        </w:r>
        <w:r>
          <w:fldChar w:fldCharType="end"/>
        </w:r>
      </w:p>
    </w:sdtContent>
  </w:sdt>
  <w:p w14:paraId="14970157" w14:textId="77777777" w:rsidR="00D6305F" w:rsidRDefault="00D630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BAD43" w14:textId="77777777" w:rsidR="00E655BB" w:rsidRDefault="00E655BB" w:rsidP="00D6305F">
      <w:pPr>
        <w:spacing w:after="0" w:line="240" w:lineRule="auto"/>
      </w:pPr>
      <w:r>
        <w:separator/>
      </w:r>
    </w:p>
  </w:footnote>
  <w:footnote w:type="continuationSeparator" w:id="0">
    <w:p w14:paraId="51BBA8F4" w14:textId="77777777" w:rsidR="00E655BB" w:rsidRDefault="00E655BB" w:rsidP="00D63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F00E4"/>
    <w:multiLevelType w:val="hybridMultilevel"/>
    <w:tmpl w:val="C238776C"/>
    <w:lvl w:ilvl="0" w:tplc="7E2CF8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4BB"/>
    <w:multiLevelType w:val="hybridMultilevel"/>
    <w:tmpl w:val="800A5C6C"/>
    <w:lvl w:ilvl="0" w:tplc="BC549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4A"/>
    <w:rsid w:val="00092894"/>
    <w:rsid w:val="00137B2F"/>
    <w:rsid w:val="00254D22"/>
    <w:rsid w:val="0027114A"/>
    <w:rsid w:val="00286001"/>
    <w:rsid w:val="0034783B"/>
    <w:rsid w:val="00355CDF"/>
    <w:rsid w:val="00392AE6"/>
    <w:rsid w:val="003F0C1E"/>
    <w:rsid w:val="00406AA3"/>
    <w:rsid w:val="00485F04"/>
    <w:rsid w:val="00544CB9"/>
    <w:rsid w:val="00585476"/>
    <w:rsid w:val="005D6751"/>
    <w:rsid w:val="00725F73"/>
    <w:rsid w:val="007525BA"/>
    <w:rsid w:val="007D0E4F"/>
    <w:rsid w:val="008145AA"/>
    <w:rsid w:val="00821BDB"/>
    <w:rsid w:val="008623E6"/>
    <w:rsid w:val="008B556B"/>
    <w:rsid w:val="008E121E"/>
    <w:rsid w:val="008E2D42"/>
    <w:rsid w:val="00917460"/>
    <w:rsid w:val="009F7279"/>
    <w:rsid w:val="009F7F2D"/>
    <w:rsid w:val="00CA41E4"/>
    <w:rsid w:val="00D156A9"/>
    <w:rsid w:val="00D4121D"/>
    <w:rsid w:val="00D6305F"/>
    <w:rsid w:val="00D92EB8"/>
    <w:rsid w:val="00DD5B86"/>
    <w:rsid w:val="00E655BB"/>
    <w:rsid w:val="00E929D7"/>
    <w:rsid w:val="00E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A18CB"/>
  <w15:chartTrackingRefBased/>
  <w15:docId w15:val="{835FBCB8-C2A2-4BA1-8146-B7178CB8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05F"/>
  </w:style>
  <w:style w:type="paragraph" w:styleId="a5">
    <w:name w:val="footer"/>
    <w:basedOn w:val="a"/>
    <w:link w:val="a6"/>
    <w:uiPriority w:val="99"/>
    <w:unhideWhenUsed/>
    <w:rsid w:val="00D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305F"/>
  </w:style>
  <w:style w:type="paragraph" w:styleId="a7">
    <w:name w:val="Balloon Text"/>
    <w:basedOn w:val="a"/>
    <w:link w:val="a8"/>
    <w:uiPriority w:val="99"/>
    <w:semiHidden/>
    <w:unhideWhenUsed/>
    <w:rsid w:val="00DD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Иванов Дмитрий Владимирович</cp:lastModifiedBy>
  <cp:revision>5</cp:revision>
  <cp:lastPrinted>2025-02-19T12:34:00Z</cp:lastPrinted>
  <dcterms:created xsi:type="dcterms:W3CDTF">2025-02-19T12:40:00Z</dcterms:created>
  <dcterms:modified xsi:type="dcterms:W3CDTF">2025-02-25T11:55:00Z</dcterms:modified>
</cp:coreProperties>
</file>